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附件2</w:t>
      </w:r>
    </w:p>
    <w:p>
      <w:pPr>
        <w:spacing w:line="500" w:lineRule="exact"/>
        <w:jc w:val="center"/>
        <w:rPr>
          <w:rFonts w:hint="eastAsia" w:ascii="宋体" w:hAnsi="宋体" w:cs="宋体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spacing w:val="120"/>
          <w:kern w:val="0"/>
          <w:sz w:val="36"/>
          <w:szCs w:val="36"/>
          <w:lang w:bidi="ar"/>
        </w:rPr>
        <w:t>泰州学院“推优”登记</w:t>
      </w:r>
      <w:r>
        <w:rPr>
          <w:rFonts w:hint="eastAsia" w:ascii="宋体" w:hAnsi="宋体" w:cs="宋体"/>
          <w:kern w:val="0"/>
          <w:sz w:val="36"/>
          <w:szCs w:val="36"/>
          <w:lang w:bidi="ar"/>
        </w:rPr>
        <w:t>表</w:t>
      </w:r>
    </w:p>
    <w:tbl>
      <w:tblPr>
        <w:tblStyle w:val="6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4"/>
        <w:gridCol w:w="360"/>
        <w:gridCol w:w="180"/>
        <w:gridCol w:w="469"/>
        <w:gridCol w:w="251"/>
        <w:gridCol w:w="540"/>
        <w:gridCol w:w="180"/>
        <w:gridCol w:w="305"/>
        <w:gridCol w:w="121"/>
        <w:gridCol w:w="294"/>
        <w:gridCol w:w="360"/>
        <w:gridCol w:w="360"/>
        <w:gridCol w:w="150"/>
        <w:gridCol w:w="240"/>
        <w:gridCol w:w="150"/>
        <w:gridCol w:w="16"/>
        <w:gridCol w:w="344"/>
        <w:gridCol w:w="30"/>
        <w:gridCol w:w="330"/>
        <w:gridCol w:w="265"/>
        <w:gridCol w:w="161"/>
        <w:gridCol w:w="703"/>
        <w:gridCol w:w="188"/>
        <w:gridCol w:w="309"/>
        <w:gridCol w:w="60"/>
        <w:gridCol w:w="606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照片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院系</w:t>
            </w:r>
          </w:p>
        </w:tc>
        <w:tc>
          <w:tcPr>
            <w:tcW w:w="1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班  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民 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年 龄</w:t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本人专长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籍贯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文化程度</w:t>
            </w:r>
          </w:p>
        </w:tc>
        <w:tc>
          <w:tcPr>
            <w:tcW w:w="1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2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入团时间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33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提交入党申请书时间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家庭主要成员及主要社会关</w:t>
            </w:r>
          </w:p>
          <w:p>
            <w:pPr>
              <w:ind w:firstLine="105" w:firstLineChars="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系</w:t>
            </w:r>
          </w:p>
        </w:tc>
        <w:tc>
          <w:tcPr>
            <w:tcW w:w="3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个人简历</w:t>
            </w:r>
          </w:p>
        </w:tc>
        <w:tc>
          <w:tcPr>
            <w:tcW w:w="32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（自中学填起）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社会服务经历</w:t>
            </w:r>
          </w:p>
        </w:tc>
        <w:tc>
          <w:tcPr>
            <w:tcW w:w="764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获奖情况</w:t>
            </w:r>
          </w:p>
        </w:tc>
        <w:tc>
          <w:tcPr>
            <w:tcW w:w="764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外语等级考试情况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计算机等级考试情况</w:t>
            </w:r>
          </w:p>
        </w:tc>
        <w:tc>
          <w:tcPr>
            <w:tcW w:w="1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普通话等级考试情况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最近两学期学业成绩和上一学年度综合测评情况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第一学期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学业成绩</w:t>
            </w:r>
          </w:p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排名</w:t>
            </w:r>
          </w:p>
        </w:tc>
        <w:tc>
          <w:tcPr>
            <w:tcW w:w="1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（例：排名/团支部人数）</w:t>
            </w:r>
          </w:p>
        </w:tc>
        <w:tc>
          <w:tcPr>
            <w:tcW w:w="18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两学期学业成绩综合排名</w:t>
            </w:r>
          </w:p>
        </w:tc>
        <w:tc>
          <w:tcPr>
            <w:tcW w:w="18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第二学期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学业成绩</w:t>
            </w:r>
          </w:p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排名</w:t>
            </w:r>
          </w:p>
        </w:tc>
        <w:tc>
          <w:tcPr>
            <w:tcW w:w="1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FF"/>
                <w:szCs w:val="21"/>
              </w:rPr>
            </w:pPr>
          </w:p>
        </w:tc>
        <w:tc>
          <w:tcPr>
            <w:tcW w:w="183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FF"/>
                <w:szCs w:val="21"/>
              </w:rPr>
            </w:pPr>
          </w:p>
        </w:tc>
        <w:tc>
          <w:tcPr>
            <w:tcW w:w="183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学年度</w:t>
            </w:r>
          </w:p>
        </w:tc>
        <w:tc>
          <w:tcPr>
            <w:tcW w:w="2561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综合测评排名</w:t>
            </w:r>
          </w:p>
        </w:tc>
        <w:tc>
          <w:tcPr>
            <w:tcW w:w="4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参加院级党校并结业时间</w:t>
            </w:r>
          </w:p>
        </w:tc>
        <w:tc>
          <w:tcPr>
            <w:tcW w:w="2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参加民意测评人数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赞成票得票数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自我鉴定</w:t>
            </w:r>
          </w:p>
        </w:tc>
        <w:tc>
          <w:tcPr>
            <w:tcW w:w="793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（可另附页）</w:t>
            </w:r>
          </w:p>
          <w:p>
            <w:pPr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团支部意见</w:t>
            </w:r>
          </w:p>
        </w:tc>
        <w:tc>
          <w:tcPr>
            <w:tcW w:w="2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符合“推优”条件，同意“推优”。</w:t>
            </w:r>
          </w:p>
          <w:p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团支书签名：</w:t>
            </w:r>
          </w:p>
          <w:p>
            <w:pPr>
              <w:ind w:firstLine="840" w:firstLineChars="40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 xml:space="preserve"> 年  月  日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团总支意见</w:t>
            </w:r>
          </w:p>
        </w:tc>
        <w:tc>
          <w:tcPr>
            <w:tcW w:w="2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日至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日在泰州学院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Cs w:val="21"/>
              </w:rPr>
              <w:t>学院（系）公示</w:t>
            </w:r>
            <w:r>
              <w:rPr>
                <w:rFonts w:hint="eastAsia" w:ascii="宋体" w:hAnsi="Courier New" w:cs="Courier New"/>
                <w:szCs w:val="21"/>
              </w:rPr>
              <w:t>，</w:t>
            </w:r>
            <w:r>
              <w:rPr>
                <w:rFonts w:hint="eastAsia" w:ascii="仿宋_GB2312" w:eastAsia="仿宋_GB2312" w:cs="仿宋_GB2312"/>
                <w:szCs w:val="21"/>
              </w:rPr>
              <w:t>公示无异议，同意“推优”。</w:t>
            </w:r>
          </w:p>
          <w:p>
            <w:pPr>
              <w:ind w:firstLine="1260" w:firstLineChars="6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签 章</w:t>
            </w:r>
          </w:p>
          <w:p>
            <w:pPr>
              <w:ind w:firstLine="840" w:firstLineChars="40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 xml:space="preserve"> 年  月  日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校团委意见</w:t>
            </w:r>
          </w:p>
        </w:tc>
        <w:tc>
          <w:tcPr>
            <w:tcW w:w="2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日至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zCs w:val="21"/>
              </w:rPr>
              <w:t>年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月</w:t>
            </w:r>
            <w:r>
              <w:rPr>
                <w:rFonts w:hint="eastAsia" w:ascii="宋体" w:hAnsi="Courier New" w:cs="Courier New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Cs w:val="21"/>
              </w:rPr>
              <w:t>日在泰州学院团委网站公示</w:t>
            </w:r>
            <w:r>
              <w:rPr>
                <w:rFonts w:hint="eastAsia" w:ascii="宋体" w:hAnsi="Courier New" w:cs="Courier New"/>
                <w:szCs w:val="21"/>
              </w:rPr>
              <w:t>，</w:t>
            </w:r>
            <w:r>
              <w:rPr>
                <w:rFonts w:hint="eastAsia" w:ascii="仿宋_GB2312" w:eastAsia="仿宋_GB2312" w:cs="仿宋_GB2312"/>
                <w:szCs w:val="21"/>
              </w:rPr>
              <w:t>公示无异议，同意“推优”。</w:t>
            </w:r>
          </w:p>
          <w:p>
            <w:pPr>
              <w:rPr>
                <w:rFonts w:ascii="仿宋_GB2312" w:eastAsia="仿宋_GB2312" w:cs="仿宋_GB2312"/>
                <w:szCs w:val="21"/>
              </w:rPr>
            </w:pPr>
          </w:p>
          <w:p>
            <w:pPr>
              <w:ind w:firstLine="1575" w:firstLineChars="75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签 章</w:t>
            </w:r>
          </w:p>
          <w:p>
            <w:pPr>
              <w:ind w:firstLine="1155" w:firstLineChars="550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 xml:space="preserve"> 年  月  日</w:t>
            </w:r>
          </w:p>
        </w:tc>
      </w:tr>
    </w:tbl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宋体" w:hAnsi="宋体" w:cs="宋体"/>
          <w:szCs w:val="21"/>
          <w:lang w:bidi="ar"/>
        </w:rPr>
        <w:t>注：此表须一式两份。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3CF2"/>
    <w:rsid w:val="156F1E95"/>
    <w:rsid w:val="2C113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2016-12-13T03:20:00Z</dcterms:created>
  <dc:creator>spinach</dc:creator>
  <cp:lastModifiedBy>spinach</cp:lastModifiedBy>
  <dcterms:modified xsi:type="dcterms:W3CDTF">2016-12-13T03:21:30Z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